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0" w:type="auto"/>
        <w:tblLook w:val="04A0" w:firstRow="1" w:lastRow="0" w:firstColumn="1" w:lastColumn="0" w:noHBand="0" w:noVBand="1"/>
      </w:tblPr>
      <w:tblGrid>
        <w:gridCol w:w="5854"/>
        <w:gridCol w:w="3783"/>
      </w:tblGrid>
      <w:tr w:rsidR="00522AA8" w:rsidRPr="00D00F4F" w14:paraId="0BFCB9B8" w14:textId="77777777" w:rsidTr="00522AA8">
        <w:trPr>
          <w:trHeight w:val="30"/>
          <w:tblCellSpacing w:w="0" w:type="auto"/>
        </w:trPr>
        <w:tc>
          <w:tcPr>
            <w:tcW w:w="5854" w:type="dxa"/>
            <w:tcMar>
              <w:top w:w="15" w:type="dxa"/>
              <w:left w:w="15" w:type="dxa"/>
              <w:bottom w:w="15" w:type="dxa"/>
              <w:right w:w="15" w:type="dxa"/>
            </w:tcMar>
            <w:vAlign w:val="center"/>
          </w:tcPr>
          <w:p w14:paraId="69E2287A" w14:textId="77777777" w:rsidR="00522AA8" w:rsidRPr="00D00F4F" w:rsidRDefault="00522AA8" w:rsidP="00401DCC">
            <w:pPr>
              <w:jc w:val="center"/>
              <w:rPr>
                <w:sz w:val="24"/>
                <w:szCs w:val="24"/>
              </w:rPr>
            </w:pPr>
            <w:r w:rsidRPr="00D00F4F">
              <w:rPr>
                <w:color w:val="000000"/>
                <w:sz w:val="24"/>
                <w:szCs w:val="24"/>
              </w:rPr>
              <w:t> </w:t>
            </w:r>
          </w:p>
        </w:tc>
        <w:tc>
          <w:tcPr>
            <w:tcW w:w="3783" w:type="dxa"/>
            <w:tcMar>
              <w:top w:w="15" w:type="dxa"/>
              <w:left w:w="15" w:type="dxa"/>
              <w:bottom w:w="15" w:type="dxa"/>
              <w:right w:w="15" w:type="dxa"/>
            </w:tcMar>
            <w:vAlign w:val="center"/>
          </w:tcPr>
          <w:p w14:paraId="0CDE798C" w14:textId="77777777" w:rsidR="00D00F4F" w:rsidRDefault="00D00F4F" w:rsidP="00D00F4F">
            <w:pPr>
              <w:jc w:val="center"/>
              <w:rPr>
                <w:sz w:val="24"/>
                <w:szCs w:val="24"/>
                <w:lang w:val="kk-KZ"/>
              </w:rPr>
            </w:pPr>
            <w:r>
              <w:rPr>
                <w:sz w:val="24"/>
                <w:szCs w:val="24"/>
              </w:rPr>
              <w:t>Б</w:t>
            </w:r>
            <w:r>
              <w:rPr>
                <w:sz w:val="24"/>
                <w:szCs w:val="24"/>
                <w:lang w:val="kk-KZ"/>
              </w:rPr>
              <w:t>ұйрыққа</w:t>
            </w:r>
          </w:p>
          <w:p w14:paraId="4DE99DF1" w14:textId="054DAF58" w:rsidR="00D00F4F" w:rsidRDefault="00D00F4F" w:rsidP="00D00F4F">
            <w:pPr>
              <w:jc w:val="center"/>
              <w:rPr>
                <w:sz w:val="24"/>
                <w:szCs w:val="24"/>
                <w:lang w:val="kk-KZ"/>
              </w:rPr>
            </w:pPr>
            <w:r>
              <w:rPr>
                <w:sz w:val="24"/>
                <w:szCs w:val="24"/>
                <w:lang w:val="kk-KZ"/>
              </w:rPr>
              <w:t>3-қосымша</w:t>
            </w:r>
          </w:p>
          <w:p w14:paraId="7EFFC798" w14:textId="77777777" w:rsidR="00D00F4F" w:rsidRDefault="00D00F4F" w:rsidP="00401DCC">
            <w:pPr>
              <w:jc w:val="center"/>
              <w:rPr>
                <w:color w:val="000000"/>
                <w:sz w:val="24"/>
                <w:szCs w:val="24"/>
              </w:rPr>
            </w:pPr>
          </w:p>
          <w:p w14:paraId="2437CE94" w14:textId="5DE03FE3" w:rsidR="00522AA8" w:rsidRPr="00D00F4F" w:rsidRDefault="00522AA8" w:rsidP="00401DCC">
            <w:pPr>
              <w:jc w:val="center"/>
              <w:rPr>
                <w:sz w:val="24"/>
                <w:szCs w:val="24"/>
              </w:rPr>
            </w:pPr>
            <w:proofErr w:type="spellStart"/>
            <w:r w:rsidRPr="00D00F4F">
              <w:rPr>
                <w:color w:val="000000"/>
                <w:sz w:val="24"/>
                <w:szCs w:val="24"/>
              </w:rPr>
              <w:t>Мемлекеттік-жекешелік</w:t>
            </w:r>
            <w:proofErr w:type="spellEnd"/>
            <w:r w:rsidRPr="00D00F4F">
              <w:rPr>
                <w:sz w:val="24"/>
                <w:szCs w:val="24"/>
              </w:rPr>
              <w:br/>
            </w:r>
            <w:proofErr w:type="spellStart"/>
            <w:r w:rsidRPr="00D00F4F">
              <w:rPr>
                <w:color w:val="000000"/>
                <w:sz w:val="24"/>
                <w:szCs w:val="24"/>
              </w:rPr>
              <w:t>әріптестік</w:t>
            </w:r>
            <w:proofErr w:type="spellEnd"/>
            <w:r w:rsidRPr="00D00F4F">
              <w:rPr>
                <w:color w:val="000000"/>
                <w:sz w:val="24"/>
                <w:szCs w:val="24"/>
              </w:rPr>
              <w:t xml:space="preserve"> </w:t>
            </w:r>
            <w:proofErr w:type="spellStart"/>
            <w:r w:rsidRPr="00D00F4F">
              <w:rPr>
                <w:color w:val="000000"/>
                <w:sz w:val="24"/>
                <w:szCs w:val="24"/>
              </w:rPr>
              <w:t>объектілерін</w:t>
            </w:r>
            <w:proofErr w:type="spellEnd"/>
            <w:r w:rsidRPr="00D00F4F">
              <w:rPr>
                <w:sz w:val="24"/>
                <w:szCs w:val="24"/>
              </w:rPr>
              <w:br/>
            </w:r>
            <w:proofErr w:type="spellStart"/>
            <w:r w:rsidRPr="00D00F4F">
              <w:rPr>
                <w:color w:val="000000"/>
                <w:sz w:val="24"/>
                <w:szCs w:val="24"/>
              </w:rPr>
              <w:t>мемлекеттік</w:t>
            </w:r>
            <w:proofErr w:type="spellEnd"/>
            <w:r w:rsidRPr="00D00F4F">
              <w:rPr>
                <w:color w:val="000000"/>
                <w:sz w:val="24"/>
                <w:szCs w:val="24"/>
              </w:rPr>
              <w:t xml:space="preserve"> </w:t>
            </w:r>
            <w:proofErr w:type="spellStart"/>
            <w:r w:rsidRPr="00D00F4F">
              <w:rPr>
                <w:color w:val="000000"/>
                <w:sz w:val="24"/>
                <w:szCs w:val="24"/>
              </w:rPr>
              <w:t>меншікке</w:t>
            </w:r>
            <w:proofErr w:type="spellEnd"/>
            <w:r w:rsidRPr="00D00F4F">
              <w:rPr>
                <w:color w:val="000000"/>
                <w:sz w:val="24"/>
                <w:szCs w:val="24"/>
              </w:rPr>
              <w:t xml:space="preserve"> </w:t>
            </w:r>
            <w:proofErr w:type="spellStart"/>
            <w:r w:rsidRPr="00D00F4F">
              <w:rPr>
                <w:color w:val="000000"/>
                <w:sz w:val="24"/>
                <w:szCs w:val="24"/>
              </w:rPr>
              <w:t>қабылдау</w:t>
            </w:r>
            <w:proofErr w:type="spellEnd"/>
            <w:r w:rsidRPr="00D00F4F">
              <w:rPr>
                <w:sz w:val="24"/>
                <w:szCs w:val="24"/>
              </w:rPr>
              <w:br/>
            </w:r>
            <w:proofErr w:type="spellStart"/>
            <w:r w:rsidRPr="00D00F4F">
              <w:rPr>
                <w:color w:val="000000"/>
                <w:sz w:val="24"/>
                <w:szCs w:val="24"/>
              </w:rPr>
              <w:t>қағидаларына</w:t>
            </w:r>
            <w:proofErr w:type="spellEnd"/>
            <w:r w:rsidRPr="00D00F4F">
              <w:rPr>
                <w:color w:val="000000"/>
                <w:sz w:val="24"/>
                <w:szCs w:val="24"/>
              </w:rPr>
              <w:t xml:space="preserve"> </w:t>
            </w:r>
            <w:proofErr w:type="spellStart"/>
            <w:r w:rsidRPr="00D00F4F">
              <w:rPr>
                <w:color w:val="000000"/>
                <w:sz w:val="24"/>
                <w:szCs w:val="24"/>
              </w:rPr>
              <w:t>қосымша</w:t>
            </w:r>
            <w:proofErr w:type="spellEnd"/>
          </w:p>
        </w:tc>
      </w:tr>
    </w:tbl>
    <w:p w14:paraId="796D72ED" w14:textId="77777777" w:rsidR="00522AA8" w:rsidRPr="00D00F4F" w:rsidRDefault="00522AA8" w:rsidP="00522AA8">
      <w:pPr>
        <w:jc w:val="center"/>
        <w:rPr>
          <w:b/>
          <w:color w:val="000000"/>
          <w:sz w:val="24"/>
          <w:szCs w:val="24"/>
        </w:rPr>
      </w:pPr>
    </w:p>
    <w:p w14:paraId="76DED8F1" w14:textId="77777777" w:rsidR="00522AA8" w:rsidRPr="00D00F4F" w:rsidRDefault="00522AA8" w:rsidP="00522AA8">
      <w:pPr>
        <w:jc w:val="center"/>
        <w:rPr>
          <w:sz w:val="24"/>
          <w:szCs w:val="24"/>
        </w:rPr>
      </w:pPr>
      <w:proofErr w:type="spellStart"/>
      <w:r w:rsidRPr="00D00F4F">
        <w:rPr>
          <w:b/>
          <w:color w:val="000000"/>
          <w:sz w:val="24"/>
          <w:szCs w:val="24"/>
        </w:rPr>
        <w:t>Мемлекеттік-жекешелік</w:t>
      </w:r>
      <w:proofErr w:type="spellEnd"/>
      <w:r w:rsidRPr="00D00F4F">
        <w:rPr>
          <w:b/>
          <w:color w:val="000000"/>
          <w:sz w:val="24"/>
          <w:szCs w:val="24"/>
        </w:rPr>
        <w:t xml:space="preserve"> </w:t>
      </w:r>
      <w:proofErr w:type="spellStart"/>
      <w:r w:rsidRPr="00D00F4F">
        <w:rPr>
          <w:b/>
          <w:color w:val="000000"/>
          <w:sz w:val="24"/>
          <w:szCs w:val="24"/>
        </w:rPr>
        <w:t>әріптестік</w:t>
      </w:r>
      <w:proofErr w:type="spellEnd"/>
      <w:r w:rsidRPr="00D00F4F">
        <w:rPr>
          <w:b/>
          <w:color w:val="000000"/>
          <w:sz w:val="24"/>
          <w:szCs w:val="24"/>
        </w:rPr>
        <w:t xml:space="preserve"> </w:t>
      </w:r>
      <w:proofErr w:type="spellStart"/>
      <w:r w:rsidRPr="00D00F4F">
        <w:rPr>
          <w:b/>
          <w:color w:val="000000"/>
          <w:sz w:val="24"/>
          <w:szCs w:val="24"/>
        </w:rPr>
        <w:t>объектілерін</w:t>
      </w:r>
      <w:proofErr w:type="spellEnd"/>
      <w:r w:rsidRPr="00D00F4F">
        <w:rPr>
          <w:b/>
          <w:color w:val="000000"/>
          <w:sz w:val="24"/>
          <w:szCs w:val="24"/>
        </w:rPr>
        <w:t xml:space="preserve"> </w:t>
      </w:r>
      <w:proofErr w:type="spellStart"/>
      <w:r w:rsidRPr="00D00F4F">
        <w:rPr>
          <w:b/>
          <w:color w:val="000000"/>
          <w:sz w:val="24"/>
          <w:szCs w:val="24"/>
        </w:rPr>
        <w:t>мемлекеттік</w:t>
      </w:r>
      <w:proofErr w:type="spellEnd"/>
      <w:r w:rsidRPr="00D00F4F">
        <w:rPr>
          <w:sz w:val="24"/>
          <w:szCs w:val="24"/>
        </w:rPr>
        <w:br/>
      </w:r>
      <w:proofErr w:type="spellStart"/>
      <w:r w:rsidRPr="00D00F4F">
        <w:rPr>
          <w:b/>
          <w:color w:val="000000"/>
          <w:sz w:val="24"/>
          <w:szCs w:val="24"/>
        </w:rPr>
        <w:t>меншікке</w:t>
      </w:r>
      <w:proofErr w:type="spellEnd"/>
      <w:r w:rsidRPr="00D00F4F">
        <w:rPr>
          <w:b/>
          <w:color w:val="000000"/>
          <w:sz w:val="24"/>
          <w:szCs w:val="24"/>
        </w:rPr>
        <w:t xml:space="preserve"> </w:t>
      </w:r>
      <w:proofErr w:type="spellStart"/>
      <w:r w:rsidRPr="00D00F4F">
        <w:rPr>
          <w:b/>
          <w:color w:val="000000"/>
          <w:sz w:val="24"/>
          <w:szCs w:val="24"/>
        </w:rPr>
        <w:t>қабылдау</w:t>
      </w:r>
      <w:proofErr w:type="spellEnd"/>
      <w:r w:rsidRPr="00D00F4F">
        <w:rPr>
          <w:b/>
          <w:color w:val="000000"/>
          <w:sz w:val="24"/>
          <w:szCs w:val="24"/>
        </w:rPr>
        <w:t xml:space="preserve"> </w:t>
      </w:r>
      <w:proofErr w:type="spellStart"/>
      <w:r w:rsidRPr="00D00F4F">
        <w:rPr>
          <w:b/>
          <w:color w:val="000000"/>
          <w:sz w:val="24"/>
          <w:szCs w:val="24"/>
        </w:rPr>
        <w:t>кезінде</w:t>
      </w:r>
      <w:proofErr w:type="spellEnd"/>
      <w:r w:rsidRPr="00D00F4F">
        <w:rPr>
          <w:b/>
          <w:color w:val="000000"/>
          <w:sz w:val="24"/>
          <w:szCs w:val="24"/>
        </w:rPr>
        <w:t xml:space="preserve"> </w:t>
      </w:r>
      <w:proofErr w:type="spellStart"/>
      <w:r w:rsidRPr="00D00F4F">
        <w:rPr>
          <w:b/>
          <w:color w:val="000000"/>
          <w:sz w:val="24"/>
          <w:szCs w:val="24"/>
        </w:rPr>
        <w:t>жекеше</w:t>
      </w:r>
      <w:proofErr w:type="spellEnd"/>
      <w:r w:rsidRPr="00D00F4F">
        <w:rPr>
          <w:b/>
          <w:color w:val="000000"/>
          <w:sz w:val="24"/>
          <w:szCs w:val="24"/>
        </w:rPr>
        <w:t xml:space="preserve"> </w:t>
      </w:r>
      <w:proofErr w:type="spellStart"/>
      <w:r w:rsidRPr="00D00F4F">
        <w:rPr>
          <w:b/>
          <w:color w:val="000000"/>
          <w:sz w:val="24"/>
          <w:szCs w:val="24"/>
        </w:rPr>
        <w:t>әріптес</w:t>
      </w:r>
      <w:proofErr w:type="spellEnd"/>
      <w:r w:rsidRPr="00D00F4F">
        <w:rPr>
          <w:b/>
          <w:color w:val="000000"/>
          <w:sz w:val="24"/>
          <w:szCs w:val="24"/>
        </w:rPr>
        <w:t xml:space="preserve"> </w:t>
      </w:r>
      <w:proofErr w:type="spellStart"/>
      <w:r w:rsidRPr="00D00F4F">
        <w:rPr>
          <w:b/>
          <w:color w:val="000000"/>
          <w:sz w:val="24"/>
          <w:szCs w:val="24"/>
        </w:rPr>
        <w:t>ұсынатын</w:t>
      </w:r>
      <w:proofErr w:type="spellEnd"/>
      <w:r w:rsidRPr="00D00F4F">
        <w:rPr>
          <w:b/>
          <w:color w:val="000000"/>
          <w:sz w:val="24"/>
          <w:szCs w:val="24"/>
        </w:rPr>
        <w:t xml:space="preserve"> </w:t>
      </w:r>
      <w:proofErr w:type="spellStart"/>
      <w:r w:rsidRPr="00D00F4F">
        <w:rPr>
          <w:b/>
          <w:color w:val="000000"/>
          <w:sz w:val="24"/>
          <w:szCs w:val="24"/>
        </w:rPr>
        <w:t>құжаттар</w:t>
      </w:r>
      <w:proofErr w:type="spellEnd"/>
      <w:r w:rsidRPr="00D00F4F">
        <w:rPr>
          <w:sz w:val="24"/>
          <w:szCs w:val="24"/>
        </w:rPr>
        <w:br/>
      </w:r>
      <w:proofErr w:type="spellStart"/>
      <w:r w:rsidRPr="00D00F4F">
        <w:rPr>
          <w:b/>
          <w:color w:val="000000"/>
          <w:sz w:val="24"/>
          <w:szCs w:val="24"/>
        </w:rPr>
        <w:t>тізбесі</w:t>
      </w:r>
      <w:proofErr w:type="spellEnd"/>
    </w:p>
    <w:p w14:paraId="5E3596A7" w14:textId="77777777" w:rsidR="00522AA8" w:rsidRPr="00D00F4F" w:rsidRDefault="00522AA8" w:rsidP="00522AA8">
      <w:pPr>
        <w:jc w:val="both"/>
        <w:rPr>
          <w:color w:val="FF0000"/>
          <w:sz w:val="24"/>
          <w:szCs w:val="24"/>
        </w:rPr>
      </w:pPr>
    </w:p>
    <w:tbl>
      <w:tblPr>
        <w:tblStyle w:val="ab"/>
        <w:tblW w:w="9354" w:type="dxa"/>
        <w:tblLayout w:type="fixed"/>
        <w:tblLook w:val="04A0" w:firstRow="1" w:lastRow="0" w:firstColumn="1" w:lastColumn="0" w:noHBand="0" w:noVBand="1"/>
      </w:tblPr>
      <w:tblGrid>
        <w:gridCol w:w="907"/>
        <w:gridCol w:w="8447"/>
      </w:tblGrid>
      <w:tr w:rsidR="00522AA8" w:rsidRPr="00D00F4F" w14:paraId="1A251CB2" w14:textId="77777777" w:rsidTr="00401DCC">
        <w:trPr>
          <w:trHeight w:val="30"/>
        </w:trPr>
        <w:tc>
          <w:tcPr>
            <w:tcW w:w="907" w:type="dxa"/>
          </w:tcPr>
          <w:p w14:paraId="48E15D4F" w14:textId="77777777" w:rsidR="00522AA8" w:rsidRPr="00D00F4F" w:rsidRDefault="00522AA8" w:rsidP="00401DCC">
            <w:pPr>
              <w:spacing w:after="20"/>
              <w:ind w:left="20"/>
              <w:jc w:val="both"/>
              <w:rPr>
                <w:sz w:val="24"/>
                <w:szCs w:val="24"/>
              </w:rPr>
            </w:pPr>
            <w:r w:rsidRPr="00D00F4F">
              <w:rPr>
                <w:color w:val="000000"/>
                <w:sz w:val="24"/>
                <w:szCs w:val="24"/>
              </w:rPr>
              <w:t>р/с №</w:t>
            </w:r>
          </w:p>
        </w:tc>
        <w:tc>
          <w:tcPr>
            <w:tcW w:w="8447" w:type="dxa"/>
          </w:tcPr>
          <w:p w14:paraId="08C574F9" w14:textId="77777777" w:rsidR="00522AA8" w:rsidRPr="00D00F4F" w:rsidRDefault="00522AA8" w:rsidP="00401DCC">
            <w:pPr>
              <w:spacing w:after="20"/>
              <w:ind w:left="20"/>
              <w:jc w:val="both"/>
              <w:rPr>
                <w:sz w:val="24"/>
                <w:szCs w:val="24"/>
              </w:rPr>
            </w:pPr>
            <w:proofErr w:type="spellStart"/>
            <w:r w:rsidRPr="00D00F4F">
              <w:rPr>
                <w:color w:val="000000"/>
                <w:sz w:val="24"/>
                <w:szCs w:val="24"/>
              </w:rPr>
              <w:t>Құжаттың</w:t>
            </w:r>
            <w:proofErr w:type="spellEnd"/>
            <w:r w:rsidRPr="00D00F4F">
              <w:rPr>
                <w:color w:val="000000"/>
                <w:sz w:val="24"/>
                <w:szCs w:val="24"/>
              </w:rPr>
              <w:t xml:space="preserve"> </w:t>
            </w:r>
            <w:proofErr w:type="spellStart"/>
            <w:r w:rsidRPr="00D00F4F">
              <w:rPr>
                <w:color w:val="000000"/>
                <w:sz w:val="24"/>
                <w:szCs w:val="24"/>
              </w:rPr>
              <w:t>атауы</w:t>
            </w:r>
            <w:proofErr w:type="spellEnd"/>
          </w:p>
        </w:tc>
      </w:tr>
      <w:tr w:rsidR="00522AA8" w:rsidRPr="00D00F4F" w14:paraId="0F5FBCDB" w14:textId="77777777" w:rsidTr="00401DCC">
        <w:trPr>
          <w:trHeight w:val="30"/>
        </w:trPr>
        <w:tc>
          <w:tcPr>
            <w:tcW w:w="907" w:type="dxa"/>
          </w:tcPr>
          <w:p w14:paraId="1CCAA0E6" w14:textId="77777777" w:rsidR="00522AA8" w:rsidRPr="00D00F4F" w:rsidRDefault="00522AA8" w:rsidP="00401DCC">
            <w:pPr>
              <w:spacing w:after="20"/>
              <w:ind w:left="20"/>
              <w:jc w:val="both"/>
              <w:rPr>
                <w:sz w:val="24"/>
                <w:szCs w:val="24"/>
              </w:rPr>
            </w:pPr>
            <w:r w:rsidRPr="00D00F4F">
              <w:rPr>
                <w:color w:val="000000"/>
                <w:sz w:val="24"/>
                <w:szCs w:val="24"/>
              </w:rPr>
              <w:t>1.</w:t>
            </w:r>
          </w:p>
        </w:tc>
        <w:tc>
          <w:tcPr>
            <w:tcW w:w="8447" w:type="dxa"/>
          </w:tcPr>
          <w:p w14:paraId="248B4EEE" w14:textId="77777777" w:rsidR="00522AA8" w:rsidRPr="00D00F4F" w:rsidRDefault="00522AA8" w:rsidP="00401DCC">
            <w:pPr>
              <w:spacing w:after="20"/>
              <w:ind w:left="20"/>
              <w:jc w:val="both"/>
              <w:rPr>
                <w:sz w:val="24"/>
                <w:szCs w:val="24"/>
              </w:rPr>
            </w:pPr>
            <w:r w:rsidRPr="00D00F4F">
              <w:rPr>
                <w:color w:val="000000"/>
                <w:sz w:val="24"/>
                <w:szCs w:val="24"/>
              </w:rPr>
              <w:t xml:space="preserve">МЖӘ </w:t>
            </w:r>
            <w:proofErr w:type="spellStart"/>
            <w:r w:rsidRPr="00D00F4F">
              <w:rPr>
                <w:color w:val="000000"/>
                <w:sz w:val="24"/>
                <w:szCs w:val="24"/>
              </w:rPr>
              <w:t>шарты</w:t>
            </w:r>
            <w:proofErr w:type="spellEnd"/>
          </w:p>
        </w:tc>
      </w:tr>
      <w:tr w:rsidR="00522AA8" w:rsidRPr="00D00F4F" w14:paraId="7EE8876A" w14:textId="77777777" w:rsidTr="00401DCC">
        <w:trPr>
          <w:trHeight w:val="30"/>
        </w:trPr>
        <w:tc>
          <w:tcPr>
            <w:tcW w:w="907" w:type="dxa"/>
          </w:tcPr>
          <w:p w14:paraId="66DCE078" w14:textId="77777777" w:rsidR="00522AA8" w:rsidRPr="00D00F4F" w:rsidRDefault="00522AA8" w:rsidP="00401DCC">
            <w:pPr>
              <w:spacing w:after="20"/>
              <w:ind w:left="20"/>
              <w:jc w:val="both"/>
              <w:rPr>
                <w:sz w:val="24"/>
                <w:szCs w:val="24"/>
              </w:rPr>
            </w:pPr>
            <w:r w:rsidRPr="00D00F4F">
              <w:rPr>
                <w:color w:val="000000"/>
                <w:sz w:val="24"/>
                <w:szCs w:val="24"/>
              </w:rPr>
              <w:t>2.</w:t>
            </w:r>
          </w:p>
        </w:tc>
        <w:tc>
          <w:tcPr>
            <w:tcW w:w="8447" w:type="dxa"/>
          </w:tcPr>
          <w:p w14:paraId="429C3D4D" w14:textId="77777777" w:rsidR="00522AA8" w:rsidRPr="00D00F4F" w:rsidRDefault="00522AA8" w:rsidP="00401DCC">
            <w:pPr>
              <w:spacing w:after="20"/>
              <w:ind w:left="20"/>
              <w:jc w:val="both"/>
              <w:rPr>
                <w:sz w:val="24"/>
                <w:szCs w:val="24"/>
              </w:rPr>
            </w:pPr>
            <w:proofErr w:type="spellStart"/>
            <w:r w:rsidRPr="00D00F4F">
              <w:rPr>
                <w:color w:val="000000"/>
                <w:sz w:val="24"/>
                <w:szCs w:val="24"/>
              </w:rPr>
              <w:t>Объектіні</w:t>
            </w:r>
            <w:proofErr w:type="spellEnd"/>
            <w:r w:rsidRPr="00D00F4F">
              <w:rPr>
                <w:color w:val="000000"/>
                <w:sz w:val="24"/>
                <w:szCs w:val="24"/>
              </w:rPr>
              <w:t xml:space="preserve"> </w:t>
            </w:r>
            <w:proofErr w:type="spellStart"/>
            <w:r w:rsidRPr="00D00F4F">
              <w:rPr>
                <w:color w:val="000000"/>
                <w:sz w:val="24"/>
                <w:szCs w:val="24"/>
              </w:rPr>
              <w:t>пайдалануға</w:t>
            </w:r>
            <w:proofErr w:type="spellEnd"/>
            <w:r w:rsidRPr="00D00F4F">
              <w:rPr>
                <w:color w:val="000000"/>
                <w:sz w:val="24"/>
                <w:szCs w:val="24"/>
              </w:rPr>
              <w:t xml:space="preserve"> </w:t>
            </w:r>
            <w:proofErr w:type="spellStart"/>
            <w:r w:rsidRPr="00D00F4F">
              <w:rPr>
                <w:color w:val="000000"/>
                <w:sz w:val="24"/>
                <w:szCs w:val="24"/>
              </w:rPr>
              <w:t>қабылдау</w:t>
            </w:r>
            <w:proofErr w:type="spellEnd"/>
            <w:r w:rsidRPr="00D00F4F">
              <w:rPr>
                <w:color w:val="000000"/>
                <w:sz w:val="24"/>
                <w:szCs w:val="24"/>
              </w:rPr>
              <w:t xml:space="preserve"> </w:t>
            </w:r>
            <w:proofErr w:type="spellStart"/>
            <w:r w:rsidRPr="00D00F4F">
              <w:rPr>
                <w:color w:val="000000"/>
                <w:sz w:val="24"/>
                <w:szCs w:val="24"/>
              </w:rPr>
              <w:t>актісі</w:t>
            </w:r>
            <w:proofErr w:type="spellEnd"/>
          </w:p>
        </w:tc>
      </w:tr>
      <w:tr w:rsidR="00522AA8" w:rsidRPr="00D00F4F" w14:paraId="5A6D6C2D" w14:textId="77777777" w:rsidTr="00401DCC">
        <w:trPr>
          <w:trHeight w:val="30"/>
        </w:trPr>
        <w:tc>
          <w:tcPr>
            <w:tcW w:w="907" w:type="dxa"/>
          </w:tcPr>
          <w:p w14:paraId="4E2735B9" w14:textId="161080E0" w:rsidR="00522AA8" w:rsidRPr="00D00F4F" w:rsidRDefault="00A6557E" w:rsidP="00401DCC">
            <w:pPr>
              <w:spacing w:after="20"/>
              <w:ind w:left="20"/>
              <w:jc w:val="both"/>
              <w:rPr>
                <w:sz w:val="24"/>
                <w:szCs w:val="24"/>
              </w:rPr>
            </w:pPr>
            <w:r w:rsidRPr="00D00F4F">
              <w:rPr>
                <w:color w:val="000000"/>
                <w:sz w:val="24"/>
                <w:szCs w:val="24"/>
              </w:rPr>
              <w:t>3</w:t>
            </w:r>
            <w:r w:rsidR="00522AA8" w:rsidRPr="00D00F4F">
              <w:rPr>
                <w:color w:val="000000"/>
                <w:sz w:val="24"/>
                <w:szCs w:val="24"/>
              </w:rPr>
              <w:t>.</w:t>
            </w:r>
          </w:p>
        </w:tc>
        <w:tc>
          <w:tcPr>
            <w:tcW w:w="8447" w:type="dxa"/>
          </w:tcPr>
          <w:p w14:paraId="5144E0B5" w14:textId="77777777" w:rsidR="00522AA8" w:rsidRPr="00D00F4F" w:rsidRDefault="00522AA8" w:rsidP="00401DCC">
            <w:pPr>
              <w:spacing w:after="20"/>
              <w:ind w:left="20"/>
              <w:jc w:val="both"/>
              <w:rPr>
                <w:sz w:val="24"/>
                <w:szCs w:val="24"/>
              </w:rPr>
            </w:pPr>
            <w:proofErr w:type="spellStart"/>
            <w:r w:rsidRPr="00D00F4F">
              <w:rPr>
                <w:color w:val="000000"/>
                <w:sz w:val="24"/>
                <w:szCs w:val="24"/>
              </w:rPr>
              <w:t>Жекеше</w:t>
            </w:r>
            <w:proofErr w:type="spellEnd"/>
            <w:r w:rsidRPr="00D00F4F">
              <w:rPr>
                <w:color w:val="000000"/>
                <w:sz w:val="24"/>
                <w:szCs w:val="24"/>
              </w:rPr>
              <w:t xml:space="preserve"> </w:t>
            </w:r>
            <w:proofErr w:type="spellStart"/>
            <w:r w:rsidRPr="00D00F4F">
              <w:rPr>
                <w:color w:val="000000"/>
                <w:sz w:val="24"/>
                <w:szCs w:val="24"/>
              </w:rPr>
              <w:t>әріптестің</w:t>
            </w:r>
            <w:proofErr w:type="spellEnd"/>
            <w:r w:rsidRPr="00D00F4F">
              <w:rPr>
                <w:color w:val="000000"/>
                <w:sz w:val="24"/>
                <w:szCs w:val="24"/>
              </w:rPr>
              <w:t xml:space="preserve"> </w:t>
            </w:r>
            <w:proofErr w:type="spellStart"/>
            <w:r w:rsidRPr="00D00F4F">
              <w:rPr>
                <w:color w:val="000000"/>
                <w:sz w:val="24"/>
                <w:szCs w:val="24"/>
              </w:rPr>
              <w:t>бірінші</w:t>
            </w:r>
            <w:proofErr w:type="spellEnd"/>
            <w:r w:rsidRPr="00D00F4F">
              <w:rPr>
                <w:color w:val="000000"/>
                <w:sz w:val="24"/>
                <w:szCs w:val="24"/>
              </w:rPr>
              <w:t xml:space="preserve"> </w:t>
            </w:r>
            <w:proofErr w:type="spellStart"/>
            <w:r w:rsidRPr="00D00F4F">
              <w:rPr>
                <w:color w:val="000000"/>
                <w:sz w:val="24"/>
                <w:szCs w:val="24"/>
              </w:rPr>
              <w:t>басшысы</w:t>
            </w:r>
            <w:proofErr w:type="spellEnd"/>
            <w:r w:rsidRPr="00D00F4F">
              <w:rPr>
                <w:color w:val="000000"/>
                <w:sz w:val="24"/>
                <w:szCs w:val="24"/>
              </w:rPr>
              <w:t xml:space="preserve"> </w:t>
            </w:r>
            <w:proofErr w:type="spellStart"/>
            <w:r w:rsidRPr="00D00F4F">
              <w:rPr>
                <w:color w:val="000000"/>
                <w:sz w:val="24"/>
                <w:szCs w:val="24"/>
              </w:rPr>
              <w:t>және</w:t>
            </w:r>
            <w:proofErr w:type="spellEnd"/>
            <w:r w:rsidRPr="00D00F4F">
              <w:rPr>
                <w:color w:val="000000"/>
                <w:sz w:val="24"/>
                <w:szCs w:val="24"/>
              </w:rPr>
              <w:t xml:space="preserve"> бас </w:t>
            </w:r>
            <w:proofErr w:type="spellStart"/>
            <w:r w:rsidRPr="00D00F4F">
              <w:rPr>
                <w:color w:val="000000"/>
                <w:sz w:val="24"/>
                <w:szCs w:val="24"/>
              </w:rPr>
              <w:t>бухгалтері</w:t>
            </w:r>
            <w:proofErr w:type="spellEnd"/>
            <w:r w:rsidRPr="00D00F4F">
              <w:rPr>
                <w:color w:val="000000"/>
                <w:sz w:val="24"/>
                <w:szCs w:val="24"/>
              </w:rPr>
              <w:t xml:space="preserve"> </w:t>
            </w:r>
            <w:proofErr w:type="spellStart"/>
            <w:r w:rsidRPr="00D00F4F">
              <w:rPr>
                <w:color w:val="000000"/>
                <w:sz w:val="24"/>
                <w:szCs w:val="24"/>
              </w:rPr>
              <w:t>қол</w:t>
            </w:r>
            <w:proofErr w:type="spellEnd"/>
            <w:r w:rsidRPr="00D00F4F">
              <w:rPr>
                <w:color w:val="000000"/>
                <w:sz w:val="24"/>
                <w:szCs w:val="24"/>
              </w:rPr>
              <w:t xml:space="preserve"> </w:t>
            </w:r>
            <w:proofErr w:type="spellStart"/>
            <w:r w:rsidRPr="00D00F4F">
              <w:rPr>
                <w:color w:val="000000"/>
                <w:sz w:val="24"/>
                <w:szCs w:val="24"/>
              </w:rPr>
              <w:t>қойған</w:t>
            </w:r>
            <w:proofErr w:type="spellEnd"/>
            <w:r w:rsidRPr="00D00F4F">
              <w:rPr>
                <w:color w:val="000000"/>
                <w:sz w:val="24"/>
                <w:szCs w:val="24"/>
              </w:rPr>
              <w:t xml:space="preserve">, </w:t>
            </w:r>
            <w:proofErr w:type="spellStart"/>
            <w:r w:rsidRPr="00D00F4F">
              <w:rPr>
                <w:color w:val="000000"/>
                <w:sz w:val="24"/>
                <w:szCs w:val="24"/>
              </w:rPr>
              <w:t>мемлекеттік</w:t>
            </w:r>
            <w:proofErr w:type="spellEnd"/>
            <w:r w:rsidRPr="00D00F4F">
              <w:rPr>
                <w:color w:val="000000"/>
                <w:sz w:val="24"/>
                <w:szCs w:val="24"/>
              </w:rPr>
              <w:t xml:space="preserve"> </w:t>
            </w:r>
            <w:proofErr w:type="spellStart"/>
            <w:r w:rsidRPr="00D00F4F">
              <w:rPr>
                <w:color w:val="000000"/>
                <w:sz w:val="24"/>
                <w:szCs w:val="24"/>
              </w:rPr>
              <w:t>меншікке</w:t>
            </w:r>
            <w:proofErr w:type="spellEnd"/>
            <w:r w:rsidRPr="00D00F4F">
              <w:rPr>
                <w:color w:val="000000"/>
                <w:sz w:val="24"/>
                <w:szCs w:val="24"/>
              </w:rPr>
              <w:t xml:space="preserve"> </w:t>
            </w:r>
            <w:proofErr w:type="spellStart"/>
            <w:r w:rsidRPr="00D00F4F">
              <w:rPr>
                <w:color w:val="000000"/>
                <w:sz w:val="24"/>
                <w:szCs w:val="24"/>
              </w:rPr>
              <w:t>қабылдауға</w:t>
            </w:r>
            <w:proofErr w:type="spellEnd"/>
            <w:r w:rsidRPr="00D00F4F">
              <w:rPr>
                <w:color w:val="000000"/>
                <w:sz w:val="24"/>
                <w:szCs w:val="24"/>
              </w:rPr>
              <w:t xml:space="preserve"> </w:t>
            </w:r>
            <w:proofErr w:type="spellStart"/>
            <w:r w:rsidRPr="00D00F4F">
              <w:rPr>
                <w:color w:val="000000"/>
                <w:sz w:val="24"/>
                <w:szCs w:val="24"/>
              </w:rPr>
              <w:t>жататын</w:t>
            </w:r>
            <w:proofErr w:type="spellEnd"/>
            <w:r w:rsidRPr="00D00F4F">
              <w:rPr>
                <w:color w:val="000000"/>
                <w:sz w:val="24"/>
                <w:szCs w:val="24"/>
              </w:rPr>
              <w:t xml:space="preserve"> МЖӘ </w:t>
            </w:r>
            <w:proofErr w:type="spellStart"/>
            <w:r w:rsidRPr="00D00F4F">
              <w:rPr>
                <w:color w:val="000000"/>
                <w:sz w:val="24"/>
                <w:szCs w:val="24"/>
              </w:rPr>
              <w:t>объектісінің</w:t>
            </w:r>
            <w:proofErr w:type="spellEnd"/>
            <w:r w:rsidRPr="00D00F4F">
              <w:rPr>
                <w:color w:val="000000"/>
                <w:sz w:val="24"/>
                <w:szCs w:val="24"/>
              </w:rPr>
              <w:t xml:space="preserve"> </w:t>
            </w:r>
            <w:proofErr w:type="spellStart"/>
            <w:r w:rsidRPr="00D00F4F">
              <w:rPr>
                <w:color w:val="000000"/>
                <w:sz w:val="24"/>
                <w:szCs w:val="24"/>
              </w:rPr>
              <w:t>баланстық</w:t>
            </w:r>
            <w:proofErr w:type="spellEnd"/>
            <w:r w:rsidRPr="00D00F4F">
              <w:rPr>
                <w:color w:val="000000"/>
                <w:sz w:val="24"/>
                <w:szCs w:val="24"/>
              </w:rPr>
              <w:t xml:space="preserve"> </w:t>
            </w:r>
            <w:proofErr w:type="spellStart"/>
            <w:r w:rsidRPr="00D00F4F">
              <w:rPr>
                <w:color w:val="000000"/>
                <w:sz w:val="24"/>
                <w:szCs w:val="24"/>
              </w:rPr>
              <w:t>құнын</w:t>
            </w:r>
            <w:proofErr w:type="spellEnd"/>
            <w:r w:rsidRPr="00D00F4F">
              <w:rPr>
                <w:color w:val="000000"/>
                <w:sz w:val="24"/>
                <w:szCs w:val="24"/>
              </w:rPr>
              <w:t xml:space="preserve"> </w:t>
            </w:r>
            <w:proofErr w:type="spellStart"/>
            <w:r w:rsidRPr="00D00F4F">
              <w:rPr>
                <w:color w:val="000000"/>
                <w:sz w:val="24"/>
                <w:szCs w:val="24"/>
              </w:rPr>
              <w:t>растайтын</w:t>
            </w:r>
            <w:proofErr w:type="spellEnd"/>
            <w:r w:rsidRPr="00D00F4F">
              <w:rPr>
                <w:color w:val="000000"/>
                <w:sz w:val="24"/>
                <w:szCs w:val="24"/>
              </w:rPr>
              <w:t xml:space="preserve"> </w:t>
            </w:r>
            <w:proofErr w:type="spellStart"/>
            <w:r w:rsidRPr="00D00F4F">
              <w:rPr>
                <w:color w:val="000000"/>
                <w:sz w:val="24"/>
                <w:szCs w:val="24"/>
              </w:rPr>
              <w:t>құжат</w:t>
            </w:r>
            <w:proofErr w:type="spellEnd"/>
          </w:p>
        </w:tc>
      </w:tr>
      <w:tr w:rsidR="00522AA8" w:rsidRPr="00D00F4F" w14:paraId="32846DDB" w14:textId="77777777" w:rsidTr="00401DCC">
        <w:trPr>
          <w:trHeight w:val="30"/>
        </w:trPr>
        <w:tc>
          <w:tcPr>
            <w:tcW w:w="907" w:type="dxa"/>
          </w:tcPr>
          <w:p w14:paraId="32DBCDD2" w14:textId="5DEFA9AE" w:rsidR="00522AA8" w:rsidRPr="00D00F4F" w:rsidRDefault="00A6557E" w:rsidP="00401DCC">
            <w:pPr>
              <w:spacing w:after="20"/>
              <w:ind w:left="20"/>
              <w:jc w:val="both"/>
              <w:rPr>
                <w:sz w:val="24"/>
                <w:szCs w:val="24"/>
              </w:rPr>
            </w:pPr>
            <w:r w:rsidRPr="00D00F4F">
              <w:rPr>
                <w:color w:val="000000"/>
                <w:sz w:val="24"/>
                <w:szCs w:val="24"/>
              </w:rPr>
              <w:t>4</w:t>
            </w:r>
            <w:r w:rsidR="00522AA8" w:rsidRPr="00D00F4F">
              <w:rPr>
                <w:color w:val="000000"/>
                <w:sz w:val="24"/>
                <w:szCs w:val="24"/>
              </w:rPr>
              <w:t>.</w:t>
            </w:r>
          </w:p>
        </w:tc>
        <w:tc>
          <w:tcPr>
            <w:tcW w:w="8447" w:type="dxa"/>
          </w:tcPr>
          <w:p w14:paraId="3573B21A" w14:textId="77777777" w:rsidR="00522AA8" w:rsidRPr="00D00F4F" w:rsidRDefault="00522AA8" w:rsidP="00401DCC">
            <w:pPr>
              <w:spacing w:after="20"/>
              <w:ind w:left="20"/>
              <w:jc w:val="both"/>
              <w:rPr>
                <w:sz w:val="24"/>
                <w:szCs w:val="24"/>
              </w:rPr>
            </w:pPr>
            <w:r w:rsidRPr="00D00F4F">
              <w:rPr>
                <w:color w:val="000000"/>
                <w:sz w:val="24"/>
                <w:szCs w:val="24"/>
              </w:rPr>
              <w:t xml:space="preserve">МЖӘ </w:t>
            </w:r>
            <w:proofErr w:type="spellStart"/>
            <w:r w:rsidRPr="00D00F4F">
              <w:rPr>
                <w:color w:val="000000"/>
                <w:sz w:val="24"/>
                <w:szCs w:val="24"/>
              </w:rPr>
              <w:t>объектісінің</w:t>
            </w:r>
            <w:proofErr w:type="spellEnd"/>
            <w:r w:rsidRPr="00D00F4F">
              <w:rPr>
                <w:color w:val="000000"/>
                <w:sz w:val="24"/>
                <w:szCs w:val="24"/>
              </w:rPr>
              <w:t xml:space="preserve"> </w:t>
            </w:r>
            <w:proofErr w:type="spellStart"/>
            <w:r w:rsidRPr="00D00F4F">
              <w:rPr>
                <w:color w:val="000000"/>
                <w:sz w:val="24"/>
                <w:szCs w:val="24"/>
              </w:rPr>
              <w:t>техникалық</w:t>
            </w:r>
            <w:proofErr w:type="spellEnd"/>
            <w:r w:rsidRPr="00D00F4F">
              <w:rPr>
                <w:color w:val="000000"/>
                <w:sz w:val="24"/>
                <w:szCs w:val="24"/>
              </w:rPr>
              <w:t xml:space="preserve"> </w:t>
            </w:r>
            <w:proofErr w:type="spellStart"/>
            <w:r w:rsidRPr="00D00F4F">
              <w:rPr>
                <w:color w:val="000000"/>
                <w:sz w:val="24"/>
                <w:szCs w:val="24"/>
              </w:rPr>
              <w:t>жай-күйі</w:t>
            </w:r>
            <w:proofErr w:type="spellEnd"/>
            <w:r w:rsidRPr="00D00F4F">
              <w:rPr>
                <w:color w:val="000000"/>
                <w:sz w:val="24"/>
                <w:szCs w:val="24"/>
              </w:rPr>
              <w:t xml:space="preserve"> </w:t>
            </w:r>
            <w:proofErr w:type="spellStart"/>
            <w:r w:rsidRPr="00D00F4F">
              <w:rPr>
                <w:color w:val="000000"/>
                <w:sz w:val="24"/>
                <w:szCs w:val="24"/>
              </w:rPr>
              <w:t>туралы</w:t>
            </w:r>
            <w:proofErr w:type="spellEnd"/>
            <w:r w:rsidRPr="00D00F4F">
              <w:rPr>
                <w:color w:val="000000"/>
                <w:sz w:val="24"/>
                <w:szCs w:val="24"/>
              </w:rPr>
              <w:t xml:space="preserve"> </w:t>
            </w:r>
            <w:proofErr w:type="spellStart"/>
            <w:r w:rsidRPr="00D00F4F">
              <w:rPr>
                <w:color w:val="000000"/>
                <w:sz w:val="24"/>
                <w:szCs w:val="24"/>
              </w:rPr>
              <w:t>есеп</w:t>
            </w:r>
            <w:proofErr w:type="spellEnd"/>
          </w:p>
        </w:tc>
      </w:tr>
    </w:tbl>
    <w:p w14:paraId="01380860" w14:textId="1D773F4E" w:rsidR="00067771" w:rsidRPr="00D00F4F" w:rsidRDefault="00522AA8" w:rsidP="00522AA8">
      <w:pPr>
        <w:rPr>
          <w:sz w:val="24"/>
          <w:szCs w:val="24"/>
        </w:rPr>
      </w:pPr>
      <w:r w:rsidRPr="00D00F4F">
        <w:rPr>
          <w:sz w:val="24"/>
          <w:szCs w:val="24"/>
        </w:rPr>
        <w:br/>
      </w:r>
    </w:p>
    <w:sectPr w:rsidR="00067771" w:rsidRPr="00D00F4F" w:rsidSect="00E21F40">
      <w:headerReference w:type="default" r:id="rId6"/>
      <w:pgSz w:w="11906" w:h="16838"/>
      <w:pgMar w:top="1418" w:right="851" w:bottom="1418" w:left="1418" w:header="708" w:footer="708" w:gutter="0"/>
      <w:pgNumType w:start="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65AEB" w14:textId="77777777" w:rsidR="00F356E8" w:rsidRDefault="00F356E8" w:rsidP="009A5F5D">
      <w:r>
        <w:separator/>
      </w:r>
    </w:p>
  </w:endnote>
  <w:endnote w:type="continuationSeparator" w:id="0">
    <w:p w14:paraId="31D4C797" w14:textId="77777777" w:rsidR="00F356E8" w:rsidRDefault="00F356E8" w:rsidP="009A5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87E58" w14:textId="77777777" w:rsidR="00F356E8" w:rsidRDefault="00F356E8" w:rsidP="009A5F5D">
      <w:r>
        <w:separator/>
      </w:r>
    </w:p>
  </w:footnote>
  <w:footnote w:type="continuationSeparator" w:id="0">
    <w:p w14:paraId="5B57B900" w14:textId="77777777" w:rsidR="00F356E8" w:rsidRDefault="00F356E8" w:rsidP="009A5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9976892"/>
      <w:docPartObj>
        <w:docPartGallery w:val="Page Numbers (Top of Page)"/>
        <w:docPartUnique/>
      </w:docPartObj>
    </w:sdtPr>
    <w:sdtEndPr>
      <w:rPr>
        <w:sz w:val="28"/>
        <w:szCs w:val="28"/>
      </w:rPr>
    </w:sdtEndPr>
    <w:sdtContent>
      <w:p w14:paraId="56453ADC" w14:textId="3DF7ECF4" w:rsidR="009A5F5D" w:rsidRPr="00E21F40" w:rsidRDefault="00E21F40" w:rsidP="00E21F40">
        <w:pPr>
          <w:pStyle w:val="a5"/>
          <w:jc w:val="center"/>
          <w:rPr>
            <w:sz w:val="28"/>
            <w:szCs w:val="28"/>
          </w:rPr>
        </w:pPr>
        <w:r w:rsidRPr="00E21F40">
          <w:rPr>
            <w:sz w:val="28"/>
            <w:szCs w:val="28"/>
          </w:rPr>
          <w:fldChar w:fldCharType="begin"/>
        </w:r>
        <w:r w:rsidRPr="00E21F40">
          <w:rPr>
            <w:sz w:val="28"/>
            <w:szCs w:val="28"/>
          </w:rPr>
          <w:instrText>PAGE   \* MERGEFORMAT</w:instrText>
        </w:r>
        <w:r w:rsidRPr="00E21F40">
          <w:rPr>
            <w:sz w:val="28"/>
            <w:szCs w:val="28"/>
          </w:rPr>
          <w:fldChar w:fldCharType="separate"/>
        </w:r>
        <w:r w:rsidRPr="00E21F40">
          <w:rPr>
            <w:sz w:val="28"/>
            <w:szCs w:val="28"/>
          </w:rPr>
          <w:t>2</w:t>
        </w:r>
        <w:r w:rsidRPr="00E21F40">
          <w:rPr>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76"/>
    <w:rsid w:val="000365D2"/>
    <w:rsid w:val="000462FA"/>
    <w:rsid w:val="00061F0D"/>
    <w:rsid w:val="00067771"/>
    <w:rsid w:val="000D00A4"/>
    <w:rsid w:val="000D2C58"/>
    <w:rsid w:val="0011208C"/>
    <w:rsid w:val="0017410E"/>
    <w:rsid w:val="00293ACA"/>
    <w:rsid w:val="00295CEC"/>
    <w:rsid w:val="002D4628"/>
    <w:rsid w:val="003B7383"/>
    <w:rsid w:val="00464757"/>
    <w:rsid w:val="00522AA8"/>
    <w:rsid w:val="005A05A6"/>
    <w:rsid w:val="00651D76"/>
    <w:rsid w:val="0066044F"/>
    <w:rsid w:val="006B3406"/>
    <w:rsid w:val="00856576"/>
    <w:rsid w:val="00870578"/>
    <w:rsid w:val="00882B19"/>
    <w:rsid w:val="008A7DCB"/>
    <w:rsid w:val="00917A8E"/>
    <w:rsid w:val="009A5F5D"/>
    <w:rsid w:val="00A6557E"/>
    <w:rsid w:val="00A821D5"/>
    <w:rsid w:val="00B54CAD"/>
    <w:rsid w:val="00B73219"/>
    <w:rsid w:val="00C1750E"/>
    <w:rsid w:val="00D00F4F"/>
    <w:rsid w:val="00E21F40"/>
    <w:rsid w:val="00EE3541"/>
    <w:rsid w:val="00F356E8"/>
    <w:rsid w:val="00F60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7B30A"/>
  <w15:chartTrackingRefBased/>
  <w15:docId w15:val="{8D7C09FA-F5A6-4C9F-9DC0-E3974D7C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1D7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651D76"/>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651D76"/>
    <w:rPr>
      <w:rFonts w:asciiTheme="majorHAnsi" w:eastAsiaTheme="majorEastAsia" w:hAnsiTheme="majorHAnsi" w:cstheme="majorBidi"/>
      <w:color w:val="1F4D78" w:themeColor="accent1" w:themeShade="7F"/>
      <w:sz w:val="24"/>
      <w:szCs w:val="24"/>
      <w:lang w:eastAsia="ru-RU"/>
    </w:rPr>
  </w:style>
  <w:style w:type="paragraph" w:styleId="a3">
    <w:name w:val="Normal (Web)"/>
    <w:aliases w:val="Обычный (Web),Знак Знак,Знак4 Знак Знак,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Знак Зн"/>
    <w:basedOn w:val="a"/>
    <w:link w:val="a4"/>
    <w:uiPriority w:val="99"/>
    <w:qFormat/>
    <w:rsid w:val="00651D76"/>
    <w:pPr>
      <w:overflowPunct/>
      <w:autoSpaceDE/>
      <w:autoSpaceDN/>
      <w:adjustRightInd/>
      <w:spacing w:before="100" w:beforeAutospacing="1" w:after="100" w:afterAutospacing="1"/>
    </w:pPr>
    <w:rPr>
      <w:sz w:val="24"/>
      <w:szCs w:val="24"/>
    </w:rPr>
  </w:style>
  <w:style w:type="character" w:customStyle="1" w:styleId="a4">
    <w:name w:val="Обычный (Интернет) Знак"/>
    <w:aliases w:val="Обычный (Web) Знак,Знак Знак Знак,Знак4 Знак Знак Знак,Знак4 Знак1,Знак4 Знак Знак Знак Знак Знак,Знак4 Знак Знак1,Обычный (веб)1 Знак,Обычный (веб)1 Знак Знак Зн Знак,Обычный (Web) Знак Знак Знак Знак Знак,Зна Знак,Знак Зн Знак"/>
    <w:link w:val="a3"/>
    <w:uiPriority w:val="99"/>
    <w:qFormat/>
    <w:locked/>
    <w:rsid w:val="00651D76"/>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9A5F5D"/>
    <w:pPr>
      <w:tabs>
        <w:tab w:val="center" w:pos="4677"/>
        <w:tab w:val="right" w:pos="9355"/>
      </w:tabs>
    </w:pPr>
  </w:style>
  <w:style w:type="character" w:customStyle="1" w:styleId="a6">
    <w:name w:val="Верхний колонтитул Знак"/>
    <w:basedOn w:val="a0"/>
    <w:link w:val="a5"/>
    <w:uiPriority w:val="99"/>
    <w:rsid w:val="009A5F5D"/>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9A5F5D"/>
    <w:pPr>
      <w:tabs>
        <w:tab w:val="center" w:pos="4677"/>
        <w:tab w:val="right" w:pos="9355"/>
      </w:tabs>
    </w:pPr>
  </w:style>
  <w:style w:type="character" w:customStyle="1" w:styleId="a8">
    <w:name w:val="Нижний колонтитул Знак"/>
    <w:basedOn w:val="a0"/>
    <w:link w:val="a7"/>
    <w:uiPriority w:val="99"/>
    <w:rsid w:val="009A5F5D"/>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856576"/>
    <w:rPr>
      <w:rFonts w:ascii="Segoe UI" w:hAnsi="Segoe UI" w:cs="Segoe UI"/>
      <w:sz w:val="18"/>
      <w:szCs w:val="18"/>
    </w:rPr>
  </w:style>
  <w:style w:type="character" w:customStyle="1" w:styleId="aa">
    <w:name w:val="Текст выноски Знак"/>
    <w:basedOn w:val="a0"/>
    <w:link w:val="a9"/>
    <w:uiPriority w:val="99"/>
    <w:semiHidden/>
    <w:rsid w:val="00856576"/>
    <w:rPr>
      <w:rFonts w:ascii="Segoe UI" w:eastAsia="Times New Roman" w:hAnsi="Segoe UI" w:cs="Segoe UI"/>
      <w:sz w:val="18"/>
      <w:szCs w:val="18"/>
      <w:lang w:eastAsia="ru-RU"/>
    </w:rPr>
  </w:style>
  <w:style w:type="table" w:styleId="ab">
    <w:name w:val="Table Grid"/>
    <w:basedOn w:val="a1"/>
    <w:uiPriority w:val="39"/>
    <w:rsid w:val="00522A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990232">
      <w:bodyDiv w:val="1"/>
      <w:marLeft w:val="0"/>
      <w:marRight w:val="0"/>
      <w:marTop w:val="0"/>
      <w:marBottom w:val="0"/>
      <w:divBdr>
        <w:top w:val="none" w:sz="0" w:space="0" w:color="auto"/>
        <w:left w:val="none" w:sz="0" w:space="0" w:color="auto"/>
        <w:bottom w:val="none" w:sz="0" w:space="0" w:color="auto"/>
        <w:right w:val="none" w:sz="0" w:space="0" w:color="auto"/>
      </w:divBdr>
    </w:div>
    <w:div w:id="99414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80</Words>
  <Characters>459</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Мажитов Нурлан</dc:creator>
  <cp:keywords/>
  <dc:description/>
  <cp:lastModifiedBy>Ляшенко Карина</cp:lastModifiedBy>
  <cp:revision>17</cp:revision>
  <cp:lastPrinted>2025-07-09T13:11:00Z</cp:lastPrinted>
  <dcterms:created xsi:type="dcterms:W3CDTF">2025-07-09T04:53:00Z</dcterms:created>
  <dcterms:modified xsi:type="dcterms:W3CDTF">2025-10-13T06:35:00Z</dcterms:modified>
</cp:coreProperties>
</file>